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6907" w14:textId="77777777" w:rsidR="00FA231E" w:rsidRDefault="002269B0" w:rsidP="002269B0">
      <w:pPr>
        <w:jc w:val="center"/>
        <w:rPr>
          <w:b/>
          <w:sz w:val="32"/>
          <w:szCs w:val="32"/>
        </w:rPr>
      </w:pPr>
      <w:r w:rsidRPr="002269B0">
        <w:rPr>
          <w:b/>
          <w:sz w:val="32"/>
          <w:szCs w:val="32"/>
        </w:rPr>
        <w:t>Local Government Premium Tax Advisory Council Meeting</w:t>
      </w:r>
    </w:p>
    <w:p w14:paraId="7293EFF5" w14:textId="29F59C0F" w:rsidR="002269B0" w:rsidRDefault="00374480" w:rsidP="002269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November 15th</w:t>
      </w:r>
      <w:r w:rsidR="002269B0" w:rsidRPr="008A4554">
        <w:rPr>
          <w:b/>
          <w:sz w:val="32"/>
          <w:szCs w:val="32"/>
          <w:u w:val="single"/>
        </w:rPr>
        <w:t xml:space="preserve">, </w:t>
      </w:r>
      <w:proofErr w:type="gramStart"/>
      <w:r w:rsidR="002269B0" w:rsidRPr="008A4554">
        <w:rPr>
          <w:b/>
          <w:sz w:val="32"/>
          <w:szCs w:val="32"/>
          <w:u w:val="single"/>
        </w:rPr>
        <w:t>202</w:t>
      </w:r>
      <w:r>
        <w:rPr>
          <w:b/>
          <w:sz w:val="32"/>
          <w:szCs w:val="32"/>
          <w:u w:val="single"/>
        </w:rPr>
        <w:t>2</w:t>
      </w:r>
      <w:proofErr w:type="gramEnd"/>
      <w:r w:rsidR="002269B0">
        <w:rPr>
          <w:b/>
          <w:sz w:val="32"/>
          <w:szCs w:val="32"/>
        </w:rPr>
        <w:t xml:space="preserve"> at </w:t>
      </w:r>
      <w:r w:rsidR="002269B0" w:rsidRPr="008A4554">
        <w:rPr>
          <w:b/>
          <w:sz w:val="32"/>
          <w:szCs w:val="32"/>
          <w:u w:val="single"/>
        </w:rPr>
        <w:t>1:</w:t>
      </w:r>
      <w:r>
        <w:rPr>
          <w:b/>
          <w:sz w:val="32"/>
          <w:szCs w:val="32"/>
          <w:u w:val="single"/>
        </w:rPr>
        <w:t>0</w:t>
      </w:r>
      <w:r w:rsidR="002269B0" w:rsidRPr="008A4554">
        <w:rPr>
          <w:b/>
          <w:sz w:val="32"/>
          <w:szCs w:val="32"/>
          <w:u w:val="single"/>
        </w:rPr>
        <w:t>0 pm</w:t>
      </w:r>
    </w:p>
    <w:p w14:paraId="30696F9C" w14:textId="77777777" w:rsidR="002269B0" w:rsidRDefault="00BF7945" w:rsidP="002269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Virtual Attenda</w:t>
      </w:r>
      <w:r w:rsidR="003941B8">
        <w:rPr>
          <w:b/>
          <w:sz w:val="32"/>
          <w:szCs w:val="32"/>
        </w:rPr>
        <w:t>nce</w:t>
      </w:r>
      <w:r w:rsidR="002269B0">
        <w:rPr>
          <w:b/>
          <w:sz w:val="32"/>
          <w:szCs w:val="32"/>
        </w:rPr>
        <w:t xml:space="preserve"> </w:t>
      </w:r>
    </w:p>
    <w:p w14:paraId="57EB72D6" w14:textId="77777777" w:rsidR="002269B0" w:rsidRPr="008A4554" w:rsidRDefault="002269B0" w:rsidP="002269B0">
      <w:pPr>
        <w:jc w:val="center"/>
        <w:rPr>
          <w:sz w:val="32"/>
          <w:szCs w:val="32"/>
        </w:rPr>
      </w:pPr>
    </w:p>
    <w:p w14:paraId="7EA15A4C" w14:textId="0EF4111D" w:rsidR="002269B0" w:rsidRDefault="002269B0" w:rsidP="002269B0">
      <w:pPr>
        <w:rPr>
          <w:sz w:val="32"/>
          <w:szCs w:val="32"/>
        </w:rPr>
      </w:pPr>
      <w:r w:rsidRPr="008A4554">
        <w:rPr>
          <w:sz w:val="32"/>
          <w:szCs w:val="32"/>
        </w:rPr>
        <w:t xml:space="preserve">Any </w:t>
      </w:r>
      <w:r w:rsidR="003941B8">
        <w:rPr>
          <w:sz w:val="32"/>
          <w:szCs w:val="32"/>
        </w:rPr>
        <w:t>persons/media outlets</w:t>
      </w:r>
      <w:r w:rsidRPr="008A4554">
        <w:rPr>
          <w:sz w:val="32"/>
          <w:szCs w:val="32"/>
        </w:rPr>
        <w:t xml:space="preserve"> </w:t>
      </w:r>
      <w:r w:rsidR="008A4554" w:rsidRPr="008A4554">
        <w:rPr>
          <w:sz w:val="32"/>
          <w:szCs w:val="32"/>
        </w:rPr>
        <w:t>interested</w:t>
      </w:r>
      <w:r w:rsidRPr="008A4554">
        <w:rPr>
          <w:sz w:val="32"/>
          <w:szCs w:val="32"/>
        </w:rPr>
        <w:t xml:space="preserve"> in attending this virtual meeting please </w:t>
      </w:r>
      <w:r w:rsidR="00374480">
        <w:rPr>
          <w:sz w:val="32"/>
          <w:szCs w:val="32"/>
        </w:rPr>
        <w:t xml:space="preserve">utilize the </w:t>
      </w:r>
      <w:proofErr w:type="spellStart"/>
      <w:r w:rsidR="00374480">
        <w:rPr>
          <w:sz w:val="32"/>
          <w:szCs w:val="32"/>
        </w:rPr>
        <w:t>url</w:t>
      </w:r>
      <w:proofErr w:type="spellEnd"/>
      <w:r w:rsidR="00374480">
        <w:rPr>
          <w:sz w:val="32"/>
          <w:szCs w:val="32"/>
        </w:rPr>
        <w:t xml:space="preserve"> or dial-in provided below. For any questions, please contact </w:t>
      </w:r>
      <w:hyperlink r:id="rId5" w:history="1">
        <w:proofErr w:type="spellStart"/>
        <w:r w:rsidR="00374480" w:rsidRPr="006131D2">
          <w:rPr>
            <w:rStyle w:val="Hyperlink"/>
            <w:sz w:val="32"/>
            <w:szCs w:val="32"/>
          </w:rPr>
          <w:t>abigail.gall@ky.gov</w:t>
        </w:r>
        <w:proofErr w:type="spellEnd"/>
      </w:hyperlink>
      <w:r w:rsidR="00374480">
        <w:rPr>
          <w:sz w:val="32"/>
          <w:szCs w:val="32"/>
        </w:rPr>
        <w:t>.</w:t>
      </w:r>
    </w:p>
    <w:p w14:paraId="541FFE27" w14:textId="272CF649" w:rsidR="00374480" w:rsidRDefault="00374480" w:rsidP="002269B0">
      <w:pPr>
        <w:rPr>
          <w:sz w:val="32"/>
          <w:szCs w:val="32"/>
        </w:rPr>
      </w:pPr>
    </w:p>
    <w:p w14:paraId="32A12B1B" w14:textId="77777777" w:rsidR="00374480" w:rsidRDefault="00374480" w:rsidP="00374480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6BFF82C6" w14:textId="77777777" w:rsidR="00374480" w:rsidRDefault="00374480" w:rsidP="00374480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app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4448C936" w14:textId="77777777" w:rsidR="00374480" w:rsidRDefault="00374480" w:rsidP="00374480">
      <w:pPr>
        <w:rPr>
          <w:rFonts w:ascii="Segoe UI" w:hAnsi="Segoe UI" w:cs="Segoe UI"/>
          <w:color w:val="252424"/>
        </w:rPr>
      </w:pPr>
      <w:hyperlink r:id="rId6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375BEA05" w14:textId="77777777" w:rsidR="00374480" w:rsidRDefault="00374480" w:rsidP="00374480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272 712 992 641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</w:rPr>
        <w:t>GzsizR</w:t>
      </w:r>
      <w:proofErr w:type="spellEnd"/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14:paraId="5C2D8DA4" w14:textId="77777777" w:rsidR="00374480" w:rsidRDefault="00374480" w:rsidP="00374480">
      <w:pPr>
        <w:rPr>
          <w:rFonts w:ascii="Segoe UI" w:hAnsi="Segoe UI" w:cs="Segoe UI"/>
          <w:color w:val="252424"/>
          <w:sz w:val="21"/>
          <w:szCs w:val="21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5A9FC5E3" w14:textId="77777777" w:rsidR="00374480" w:rsidRDefault="00374480" w:rsidP="00374480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3E77723A" w14:textId="77777777" w:rsidR="00374480" w:rsidRDefault="00374480" w:rsidP="00374480">
      <w:pPr>
        <w:rPr>
          <w:rFonts w:ascii="Segoe UI" w:hAnsi="Segoe UI" w:cs="Segoe UI"/>
          <w:color w:val="252424"/>
        </w:rPr>
      </w:pPr>
      <w:hyperlink r:id="rId9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+1 502-632-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6289,,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679012235#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Louisville </w:t>
      </w:r>
    </w:p>
    <w:p w14:paraId="0765EFF8" w14:textId="77777777" w:rsidR="00374480" w:rsidRDefault="00374480" w:rsidP="00374480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679 012 235# </w:t>
      </w:r>
    </w:p>
    <w:p w14:paraId="02F109DE" w14:textId="43619008" w:rsidR="00374480" w:rsidRPr="00374480" w:rsidRDefault="00374480" w:rsidP="002269B0">
      <w:pPr>
        <w:rPr>
          <w:rFonts w:ascii="Segoe UI" w:hAnsi="Segoe UI" w:cs="Segoe UI"/>
          <w:color w:val="252424"/>
        </w:rPr>
      </w:pP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0F121EA8" w14:textId="77777777" w:rsidR="002269B0" w:rsidRPr="008A4554" w:rsidRDefault="002269B0" w:rsidP="002269B0">
      <w:pPr>
        <w:jc w:val="center"/>
        <w:rPr>
          <w:sz w:val="32"/>
          <w:szCs w:val="32"/>
        </w:rPr>
      </w:pPr>
    </w:p>
    <w:p w14:paraId="452ECF0C" w14:textId="77777777" w:rsidR="002269B0" w:rsidRPr="008A4554" w:rsidRDefault="002269B0" w:rsidP="002269B0">
      <w:r w:rsidRPr="008A4554">
        <w:rPr>
          <w:sz w:val="32"/>
          <w:szCs w:val="32"/>
        </w:rPr>
        <w:t xml:space="preserve">For more details concerning the Local Government Premium Tax Advisory Council, please refer to Kentucky Revised Statute 91A.0808 by clicking here: </w:t>
      </w:r>
      <w:hyperlink r:id="rId12" w:history="1">
        <w:r w:rsidRPr="008A4554">
          <w:rPr>
            <w:rStyle w:val="Hyperlink"/>
          </w:rPr>
          <w:t>https://apps.legislature.ky.gov/law/statutes/statute.aspx?id=25572</w:t>
        </w:r>
      </w:hyperlink>
    </w:p>
    <w:p w14:paraId="70758A7A" w14:textId="5D3107C1" w:rsidR="008A4554" w:rsidRDefault="008A4554" w:rsidP="008A4554"/>
    <w:p w14:paraId="3D036A5A" w14:textId="4713E679" w:rsidR="00374480" w:rsidRDefault="00374480" w:rsidP="008A4554"/>
    <w:p w14:paraId="617D7963" w14:textId="25A6A51B" w:rsidR="00374480" w:rsidRDefault="00374480" w:rsidP="008A4554"/>
    <w:p w14:paraId="0518C3FF" w14:textId="2223B02E" w:rsidR="00374480" w:rsidRDefault="00374480" w:rsidP="008A4554"/>
    <w:p w14:paraId="54F31A5A" w14:textId="77777777" w:rsidR="00374480" w:rsidRPr="00452B7F" w:rsidRDefault="00374480" w:rsidP="003744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B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Local Premium Tax Advisory Council</w:t>
      </w:r>
    </w:p>
    <w:p w14:paraId="0D46DB58" w14:textId="77777777" w:rsidR="00374480" w:rsidRPr="00452B7F" w:rsidRDefault="00374480" w:rsidP="0037448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Tuesday, November 15th, 2022 </w:t>
      </w:r>
      <w:r w:rsidRPr="00452B7F">
        <w:rPr>
          <w:rFonts w:ascii="Times New Roman" w:eastAsia="Times New Roman" w:hAnsi="Times New Roman" w:cs="Times New Roman"/>
          <w:sz w:val="28"/>
          <w:szCs w:val="28"/>
        </w:rPr>
        <w:t>- 1: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52B7F">
        <w:rPr>
          <w:rFonts w:ascii="Times New Roman" w:eastAsia="Times New Roman" w:hAnsi="Times New Roman" w:cs="Times New Roman"/>
          <w:sz w:val="28"/>
          <w:szCs w:val="28"/>
        </w:rPr>
        <w:t>0 pm</w:t>
      </w:r>
    </w:p>
    <w:p w14:paraId="725980FA" w14:textId="77777777" w:rsidR="00374480" w:rsidRPr="00452B7F" w:rsidRDefault="00374480" w:rsidP="0037448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B7F">
        <w:rPr>
          <w:rFonts w:ascii="Times New Roman" w:eastAsia="Times New Roman" w:hAnsi="Times New Roman" w:cs="Times New Roman"/>
          <w:sz w:val="28"/>
          <w:szCs w:val="28"/>
        </w:rPr>
        <w:t>Depart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ment of Insurance – Virtual Teleconference (TEAMS) </w:t>
      </w:r>
    </w:p>
    <w:p w14:paraId="6EB5F7FF" w14:textId="77777777" w:rsidR="00374480" w:rsidRPr="00452B7F" w:rsidRDefault="00374480" w:rsidP="00374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7D12B" w14:textId="77777777" w:rsidR="00374480" w:rsidRPr="00452B7F" w:rsidRDefault="00374480" w:rsidP="00374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204F3E" w14:textId="77777777" w:rsidR="00374480" w:rsidRPr="00452B7F" w:rsidRDefault="00374480" w:rsidP="00374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2B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Agenda</w:t>
      </w:r>
    </w:p>
    <w:p w14:paraId="358CB13A" w14:textId="77777777" w:rsidR="00374480" w:rsidRPr="00452B7F" w:rsidRDefault="00374480" w:rsidP="00374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177BE48" w14:textId="77777777" w:rsidR="00374480" w:rsidRPr="00452B7F" w:rsidRDefault="00374480" w:rsidP="00374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9CBC38C" w14:textId="77777777" w:rsidR="00374480" w:rsidRPr="00452B7F" w:rsidRDefault="00374480" w:rsidP="0037448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B7F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3919A136" w14:textId="77777777" w:rsidR="00374480" w:rsidRPr="00452B7F" w:rsidRDefault="00374480" w:rsidP="0037448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B7F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274A55CE" w14:textId="77777777" w:rsidR="00374480" w:rsidRPr="00384C00" w:rsidRDefault="00374480" w:rsidP="0037448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B7F">
        <w:rPr>
          <w:rFonts w:ascii="Times New Roman" w:eastAsia="Times New Roman" w:hAnsi="Times New Roman" w:cs="Times New Roman"/>
          <w:sz w:val="24"/>
          <w:szCs w:val="24"/>
        </w:rPr>
        <w:t>Welcome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(Provided by Commissioner Clark)</w:t>
      </w:r>
    </w:p>
    <w:p w14:paraId="69CA9AB9" w14:textId="77777777" w:rsidR="00374480" w:rsidRPr="00384C00" w:rsidRDefault="00374480" w:rsidP="0037448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B7F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>
        <w:rPr>
          <w:rFonts w:ascii="Times New Roman" w:eastAsia="Times New Roman" w:hAnsi="Times New Roman" w:cs="Times New Roman"/>
          <w:sz w:val="24"/>
          <w:szCs w:val="24"/>
        </w:rPr>
        <w:t>05/17/2022</w:t>
      </w:r>
      <w:r w:rsidRPr="00452B7F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</w:p>
    <w:p w14:paraId="1C9E91B6" w14:textId="77777777" w:rsidR="00374480" w:rsidRDefault="00374480" w:rsidP="0037448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27AA">
        <w:rPr>
          <w:rFonts w:ascii="Times New Roman" w:eastAsia="Times New Roman" w:hAnsi="Times New Roman" w:cs="Times New Roman"/>
          <w:sz w:val="24"/>
          <w:szCs w:val="24"/>
        </w:rPr>
        <w:t>DOI Update (Provided by John Hord)</w:t>
      </w:r>
    </w:p>
    <w:p w14:paraId="0A48B92E" w14:textId="77777777" w:rsidR="00374480" w:rsidRDefault="00374480" w:rsidP="00374480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Vicco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new legislation (2022)</w:t>
      </w:r>
    </w:p>
    <w:p w14:paraId="22F4C6D2" w14:textId="77777777" w:rsidR="00374480" w:rsidRPr="00384C00" w:rsidRDefault="00374480" w:rsidP="00374480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Bulletin-</w:t>
      </w:r>
      <w:r w:rsidRPr="00384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E-Services FTP Option </w:t>
      </w:r>
    </w:p>
    <w:p w14:paraId="237C271B" w14:textId="77777777" w:rsidR="00374480" w:rsidRDefault="00374480" w:rsidP="00374480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 summary numbers on 2021 Revocations &amp; Civil Penalties</w:t>
      </w:r>
    </w:p>
    <w:p w14:paraId="6CF4EEDA" w14:textId="77777777" w:rsidR="00374480" w:rsidRPr="004E089F" w:rsidRDefault="00374480" w:rsidP="00374480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Dates Reminders</w:t>
      </w:r>
    </w:p>
    <w:p w14:paraId="0B7C1C4E" w14:textId="77777777" w:rsidR="00374480" w:rsidRDefault="00374480" w:rsidP="0037448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B7F">
        <w:rPr>
          <w:rFonts w:ascii="Times New Roman" w:eastAsia="Times New Roman" w:hAnsi="Times New Roman" w:cs="Times New Roman"/>
          <w:sz w:val="24"/>
          <w:szCs w:val="24"/>
        </w:rPr>
        <w:t>Old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(Commissioner)</w:t>
      </w:r>
    </w:p>
    <w:p w14:paraId="3356A099" w14:textId="77777777" w:rsidR="00374480" w:rsidRDefault="00374480" w:rsidP="00374480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Legislative Update</w:t>
      </w:r>
    </w:p>
    <w:p w14:paraId="1D5BD345" w14:textId="77777777" w:rsidR="00374480" w:rsidRPr="00384C00" w:rsidRDefault="00374480" w:rsidP="00374480">
      <w:pPr>
        <w:numPr>
          <w:ilvl w:val="2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Security Regulation Update</w:t>
      </w:r>
    </w:p>
    <w:p w14:paraId="66C4AEB1" w14:textId="77777777" w:rsidR="00374480" w:rsidRDefault="00374480" w:rsidP="0037448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27AA">
        <w:rPr>
          <w:rFonts w:ascii="Times New Roman" w:eastAsia="Times New Roman" w:hAnsi="Times New Roman" w:cs="Times New Roman"/>
          <w:sz w:val="24"/>
          <w:szCs w:val="24"/>
        </w:rPr>
        <w:t>New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(Commissioner)</w:t>
      </w:r>
    </w:p>
    <w:p w14:paraId="226EB816" w14:textId="77777777" w:rsidR="00374480" w:rsidRPr="00384C00" w:rsidRDefault="00374480" w:rsidP="00374480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Appointments for 2023</w:t>
      </w:r>
    </w:p>
    <w:p w14:paraId="0C98DA2B" w14:textId="77777777" w:rsidR="00374480" w:rsidRPr="005A25E7" w:rsidRDefault="00374480" w:rsidP="0037448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Questions from members or guests</w:t>
      </w:r>
    </w:p>
    <w:p w14:paraId="5EF6639C" w14:textId="77777777" w:rsidR="00374480" w:rsidRPr="00452B7F" w:rsidRDefault="00374480" w:rsidP="0037448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Suggested Next Meeting, Tuesday, May 16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2023 @ 1:00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p.m.(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EST)</w:t>
      </w:r>
    </w:p>
    <w:p w14:paraId="4E2AA46F" w14:textId="2D583628" w:rsidR="00374480" w:rsidRPr="008A4554" w:rsidRDefault="00374480" w:rsidP="00374480">
      <w:r w:rsidRPr="00452B7F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684E6341" w14:textId="77777777" w:rsidR="002269B0" w:rsidRPr="002269B0" w:rsidRDefault="002269B0" w:rsidP="008A4554">
      <w:pPr>
        <w:jc w:val="both"/>
        <w:rPr>
          <w:b/>
          <w:sz w:val="32"/>
          <w:szCs w:val="32"/>
        </w:rPr>
      </w:pPr>
    </w:p>
    <w:sectPr w:rsidR="002269B0" w:rsidRPr="00226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F5FFD"/>
    <w:multiLevelType w:val="hybridMultilevel"/>
    <w:tmpl w:val="9F7E26B4"/>
    <w:lvl w:ilvl="0" w:tplc="39F61C1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B0"/>
    <w:rsid w:val="002269B0"/>
    <w:rsid w:val="00374480"/>
    <w:rsid w:val="003941B8"/>
    <w:rsid w:val="004E3007"/>
    <w:rsid w:val="008A4554"/>
    <w:rsid w:val="00BF7945"/>
    <w:rsid w:val="00C71485"/>
    <w:rsid w:val="00DE68B2"/>
    <w:rsid w:val="00E2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BE6E"/>
  <w15:chartTrackingRefBased/>
  <w15:docId w15:val="{FC72B994-DE8B-4BE0-8E8A-0D688C4F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9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teams/join-a-meet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teams/download-app" TargetMode="External"/><Relationship Id="rId12" Type="http://schemas.openxmlformats.org/officeDocument/2006/relationships/hyperlink" Target="https://apps.legislature.ky.gov/law/statutes/statute.aspx?id=25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OWZiM2ViOGEtNGQzMS00OWNlLWEyYWQtYzgwN2ExMzc1MjJi%40thread.v2/0?context=%7b%22Tid%22%3a%22d77c7f4d-d767-461f-b625-0628792e9e2a%22%2c%22Oid%22%3a%2297472aac-3892-46bf-9ee3-8a0055dbb392%22%7d" TargetMode="External"/><Relationship Id="rId11" Type="http://schemas.openxmlformats.org/officeDocument/2006/relationships/hyperlink" Target="https://dialin.teams.microsoft.com/usp/pstnconferencing" TargetMode="External"/><Relationship Id="rId5" Type="http://schemas.openxmlformats.org/officeDocument/2006/relationships/hyperlink" Target="mailto:abigail.gall@ky.gov" TargetMode="External"/><Relationship Id="rId10" Type="http://schemas.openxmlformats.org/officeDocument/2006/relationships/hyperlink" Target="https://dialin.teams.microsoft.com/f1e7a457-c1c4-46ca-892e-19682b8d3773?id=679012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5026326289,,6790122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2007</Characters>
  <Application>Microsoft Office Word</Application>
  <DocSecurity>0</DocSecurity>
  <Lines>111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Gall, Abigail P (PPC)</dc:creator>
  <cp:keywords/>
  <dc:description/>
  <cp:lastModifiedBy>Gall, Abigail P (PPC)</cp:lastModifiedBy>
  <cp:revision>2</cp:revision>
  <dcterms:created xsi:type="dcterms:W3CDTF">2022-11-09T15:28:00Z</dcterms:created>
  <dcterms:modified xsi:type="dcterms:W3CDTF">2022-11-09T15:28:00Z</dcterms:modified>
</cp:coreProperties>
</file>